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60" w:rsidRDefault="008D46C2">
      <w:pPr>
        <w:rPr>
          <w:sz w:val="3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3.75pt;width:483pt;height:39.75pt;z-index:251653120" fillcolor="#00b050" stroked="f">
            <v:stroke r:id="rId8" o:title=""/>
            <v:shadow color="#868686"/>
            <v:textpath style="font-family:&quot;メイリオ&quot;;font-weight:bold;v-text-reverse:t;v-text-kern:t" trim="t" fitpath="t" string="空き店舗新規出店者経営支援事業"/>
          </v:shape>
        </w:pict>
      </w:r>
    </w:p>
    <w:p w:rsidR="00B91D60" w:rsidRPr="00215CA8" w:rsidRDefault="008D46C2" w:rsidP="00215CA8">
      <w:r>
        <w:rPr>
          <w:noProof/>
        </w:rPr>
        <w:pict>
          <v:shape id="_x0000_s1102" type="#_x0000_t136" style="position:absolute;left:0;text-align:left;margin-left:0;margin-top:15pt;width:477.6pt;height:12pt;z-index:251655168" fillcolor="#5f497a">
            <v:stroke r:id="rId8" o:title=""/>
            <v:shadow color="#868686"/>
            <v:textpath style="font-family:&quot;メイリオ&quot;;font-size:14pt;v-text-reverse:t;v-text-kern:t" trim="t" fitpath="t" string="空き店舗出店に係る店舗改装費（上限100万円）及び店舗賃借料の3分の2（上限60万円）を補助します！"/>
          </v:shape>
        </w:pict>
      </w:r>
    </w:p>
    <w:p w:rsidR="00C622A6" w:rsidRDefault="00C622A6" w:rsidP="009053F7">
      <w:pPr>
        <w:jc w:val="center"/>
        <w:rPr>
          <w:b/>
          <w:bCs/>
          <w:color w:val="00FFFF"/>
          <w:sz w:val="24"/>
        </w:rPr>
      </w:pPr>
    </w:p>
    <w:p w:rsidR="00B91D60" w:rsidRPr="00C60CBA" w:rsidRDefault="00176393" w:rsidP="00FB0BAA">
      <w:pPr>
        <w:ind w:left="360"/>
        <w:jc w:val="center"/>
        <w:rPr>
          <w:rFonts w:ascii="HG丸ｺﾞｼｯｸM-PRO" w:eastAsia="HG丸ｺﾞｼｯｸM-PRO"/>
          <w:b/>
          <w:bCs/>
          <w:sz w:val="24"/>
        </w:rPr>
      </w:pPr>
      <w:r w:rsidRPr="00C60CBA">
        <w:rPr>
          <w:rFonts w:ascii="HG丸ｺﾞｼｯｸM-PRO" w:eastAsia="HG丸ｺﾞｼｯｸM-PRO" w:hint="eastAsia"/>
          <w:b/>
          <w:bCs/>
          <w:color w:val="548DD4"/>
          <w:sz w:val="24"/>
        </w:rPr>
        <w:t xml:space="preserve">○ ○ </w:t>
      </w:r>
      <w:r w:rsidR="00FB0BAA" w:rsidRPr="00C60CBA">
        <w:rPr>
          <w:rFonts w:ascii="HG丸ｺﾞｼｯｸM-PRO" w:eastAsia="HG丸ｺﾞｼｯｸM-PRO" w:hint="eastAsia"/>
          <w:b/>
          <w:bCs/>
          <w:color w:val="548DD4"/>
          <w:sz w:val="24"/>
        </w:rPr>
        <w:t>○</w:t>
      </w:r>
      <w:r w:rsidR="00FB0BAA">
        <w:rPr>
          <w:rFonts w:ascii="HG丸ｺﾞｼｯｸM-PRO" w:eastAsia="HG丸ｺﾞｼｯｸM-PRO" w:hint="eastAsia"/>
          <w:b/>
          <w:bCs/>
          <w:color w:val="548DD4"/>
          <w:sz w:val="24"/>
        </w:rPr>
        <w:t xml:space="preserve"> </w:t>
      </w:r>
      <w:r w:rsidRPr="00C60CBA">
        <w:rPr>
          <w:rFonts w:ascii="HG丸ｺﾞｼｯｸM-PRO" w:eastAsia="HG丸ｺﾞｼｯｸM-PRO" w:hint="eastAsia"/>
          <w:b/>
          <w:bCs/>
          <w:color w:val="548DD4"/>
          <w:sz w:val="24"/>
        </w:rPr>
        <w:t>○ ○</w:t>
      </w:r>
      <w:r w:rsidR="00223BD2" w:rsidRPr="00C60CBA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B91D60" w:rsidRPr="00C60CBA">
        <w:rPr>
          <w:rFonts w:ascii="HG丸ｺﾞｼｯｸM-PRO" w:eastAsia="HG丸ｺﾞｼｯｸM-PRO" w:hint="eastAsia"/>
          <w:b/>
          <w:bCs/>
          <w:sz w:val="24"/>
        </w:rPr>
        <w:t>募</w:t>
      </w:r>
      <w:r w:rsidR="00C60CBA" w:rsidRPr="00C60CBA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B91D60" w:rsidRPr="00C60CBA">
        <w:rPr>
          <w:rFonts w:ascii="HG丸ｺﾞｼｯｸM-PRO" w:eastAsia="HG丸ｺﾞｼｯｸM-PRO" w:hint="eastAsia"/>
          <w:b/>
          <w:bCs/>
          <w:sz w:val="24"/>
        </w:rPr>
        <w:t>集</w:t>
      </w:r>
      <w:r w:rsidR="00C60CBA" w:rsidRPr="00C60CBA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B91D60" w:rsidRPr="00C60CBA">
        <w:rPr>
          <w:rFonts w:ascii="HG丸ｺﾞｼｯｸM-PRO" w:eastAsia="HG丸ｺﾞｼｯｸM-PRO" w:hint="eastAsia"/>
          <w:b/>
          <w:bCs/>
          <w:sz w:val="24"/>
        </w:rPr>
        <w:t>要</w:t>
      </w:r>
      <w:r w:rsidR="00C60CBA" w:rsidRPr="00C60CBA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B91D60" w:rsidRPr="00C60CBA">
        <w:rPr>
          <w:rFonts w:ascii="HG丸ｺﾞｼｯｸM-PRO" w:eastAsia="HG丸ｺﾞｼｯｸM-PRO" w:hint="eastAsia"/>
          <w:b/>
          <w:bCs/>
          <w:sz w:val="24"/>
        </w:rPr>
        <w:t>項</w:t>
      </w:r>
      <w:r w:rsidR="00223BD2" w:rsidRPr="00C60CBA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Pr="00C60CBA">
        <w:rPr>
          <w:rFonts w:ascii="HG丸ｺﾞｼｯｸM-PRO" w:eastAsia="HG丸ｺﾞｼｯｸM-PRO" w:hint="eastAsia"/>
          <w:b/>
          <w:bCs/>
          <w:color w:val="548DD4"/>
          <w:sz w:val="24"/>
        </w:rPr>
        <w:t>○ ○ ○ ○ ○</w:t>
      </w:r>
    </w:p>
    <w:p w:rsidR="007F72EE" w:rsidRDefault="008D46C2" w:rsidP="00F001F2">
      <w:pPr>
        <w:rPr>
          <w:rFonts w:ascii="Times New Roman" w:hAnsi="Times New Roman"/>
          <w:b/>
          <w:bCs/>
        </w:rPr>
      </w:pPr>
      <w:r>
        <w:rPr>
          <w:rFonts w:ascii="ＭＳ 明朝" w:hAnsi="ＭＳ 明朝"/>
          <w:bCs/>
          <w:noProof/>
          <w:kern w:val="0"/>
          <w:szCs w:val="21"/>
        </w:rPr>
        <w:pict>
          <v:rect id="_x0000_s1106" style="position:absolute;left:0;text-align:left;margin-left:-24.75pt;margin-top:9pt;width:529.05pt;height:599.25pt;z-index:-251662336" filled="f">
            <v:textbox inset="5.85pt,.7pt,5.85pt,.7pt"/>
          </v:rect>
        </w:pict>
      </w:r>
    </w:p>
    <w:p w:rsidR="00F001F2" w:rsidRPr="00C60CBA" w:rsidRDefault="00F001F2" w:rsidP="004537EE">
      <w:pPr>
        <w:outlineLvl w:val="0"/>
        <w:rPr>
          <w:rFonts w:ascii="HG丸ｺﾞｼｯｸM-PRO" w:eastAsia="HG丸ｺﾞｼｯｸM-PRO"/>
          <w:sz w:val="24"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１．</w:t>
      </w:r>
      <w:r w:rsidRPr="00C60CBA">
        <w:rPr>
          <w:rFonts w:ascii="HG丸ｺﾞｼｯｸM-PRO" w:eastAsia="HG丸ｺﾞｼｯｸM-PRO" w:hAnsi="Times New Roman" w:hint="eastAsia"/>
          <w:b/>
          <w:bCs/>
          <w:spacing w:val="104"/>
          <w:kern w:val="0"/>
          <w:fitText w:val="1050" w:id="-439652608"/>
        </w:rPr>
        <w:t>事業</w:t>
      </w:r>
      <w:r w:rsidRPr="00C60CBA">
        <w:rPr>
          <w:rFonts w:ascii="HG丸ｺﾞｼｯｸM-PRO" w:eastAsia="HG丸ｺﾞｼｯｸM-PRO" w:hAnsi="Times New Roman" w:hint="eastAsia"/>
          <w:b/>
          <w:bCs/>
          <w:spacing w:val="1"/>
          <w:kern w:val="0"/>
          <w:fitText w:val="1050" w:id="-439652608"/>
        </w:rPr>
        <w:t>名</w:t>
      </w:r>
      <w:r w:rsidRPr="00C60CBA">
        <w:rPr>
          <w:rFonts w:ascii="HG丸ｺﾞｼｯｸM-PRO" w:eastAsia="HG丸ｺﾞｼｯｸM-PRO" w:hAnsi="Times New Roman" w:hint="eastAsia"/>
          <w:b/>
          <w:bCs/>
        </w:rPr>
        <w:t>：</w:t>
      </w:r>
      <w:r w:rsidR="00895697" w:rsidRPr="00C60CBA">
        <w:rPr>
          <w:rFonts w:ascii="HG丸ｺﾞｼｯｸM-PRO" w:eastAsia="HG丸ｺﾞｼｯｸM-PRO" w:hAnsi="Times New Roman" w:hint="eastAsia"/>
          <w:b/>
          <w:bCs/>
        </w:rPr>
        <w:t>つがる市</w:t>
      </w:r>
      <w:r w:rsidR="00BC7977">
        <w:rPr>
          <w:rFonts w:ascii="HG丸ｺﾞｼｯｸM-PRO" w:eastAsia="HG丸ｺﾞｼｯｸM-PRO" w:hAnsi="Times New Roman" w:hint="eastAsia"/>
          <w:b/>
          <w:bCs/>
        </w:rPr>
        <w:t>空き店舗</w:t>
      </w:r>
      <w:r w:rsidR="00895697" w:rsidRPr="00C60CBA">
        <w:rPr>
          <w:rFonts w:ascii="HG丸ｺﾞｼｯｸM-PRO" w:eastAsia="HG丸ｺﾞｼｯｸM-PRO" w:hAnsi="Times New Roman" w:hint="eastAsia"/>
          <w:b/>
          <w:bCs/>
        </w:rPr>
        <w:t>新規出店者経営支援</w:t>
      </w:r>
      <w:r w:rsidRPr="00C60CBA">
        <w:rPr>
          <w:rFonts w:ascii="HG丸ｺﾞｼｯｸM-PRO" w:eastAsia="HG丸ｺﾞｼｯｸM-PRO" w:hAnsi="Times New Roman" w:hint="eastAsia"/>
          <w:b/>
          <w:bCs/>
        </w:rPr>
        <w:t>事業</w:t>
      </w:r>
    </w:p>
    <w:p w:rsidR="00F001F2" w:rsidRPr="00C60CBA" w:rsidRDefault="00F001F2" w:rsidP="004537EE">
      <w:pPr>
        <w:outlineLvl w:val="0"/>
        <w:rPr>
          <w:rFonts w:ascii="HG丸ｺﾞｼｯｸM-PRO" w:eastAsia="HG丸ｺﾞｼｯｸM-PRO"/>
          <w:b/>
          <w:szCs w:val="21"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２．</w:t>
      </w:r>
      <w:r w:rsidRPr="004F13AF">
        <w:rPr>
          <w:rFonts w:ascii="HG丸ｺﾞｼｯｸM-PRO" w:eastAsia="HG丸ｺﾞｼｯｸM-PRO" w:hAnsi="Times New Roman" w:hint="eastAsia"/>
          <w:b/>
          <w:bCs/>
          <w:spacing w:val="35"/>
          <w:kern w:val="0"/>
          <w:fitText w:val="1050" w:id="-439652607"/>
        </w:rPr>
        <w:t>対象地</w:t>
      </w:r>
      <w:r w:rsidRPr="004F13AF">
        <w:rPr>
          <w:rFonts w:ascii="HG丸ｺﾞｼｯｸM-PRO" w:eastAsia="HG丸ｺﾞｼｯｸM-PRO" w:hAnsi="Times New Roman" w:hint="eastAsia"/>
          <w:b/>
          <w:bCs/>
          <w:spacing w:val="-1"/>
          <w:kern w:val="0"/>
          <w:fitText w:val="1050" w:id="-439652607"/>
        </w:rPr>
        <w:t>区</w:t>
      </w:r>
      <w:r w:rsidRPr="00C60CBA">
        <w:rPr>
          <w:rFonts w:ascii="HG丸ｺﾞｼｯｸM-PRO" w:eastAsia="HG丸ｺﾞｼｯｸM-PRO" w:hAnsi="Times New Roman" w:hint="eastAsia"/>
          <w:b/>
          <w:bCs/>
          <w:kern w:val="0"/>
        </w:rPr>
        <w:t>：</w:t>
      </w:r>
      <w:r w:rsidR="00895697" w:rsidRPr="00C60CBA">
        <w:rPr>
          <w:rFonts w:ascii="HG丸ｺﾞｼｯｸM-PRO" w:eastAsia="HG丸ｺﾞｼｯｸM-PRO" w:hint="eastAsia"/>
          <w:b/>
          <w:szCs w:val="21"/>
        </w:rPr>
        <w:t>つがる市商店街等</w:t>
      </w:r>
    </w:p>
    <w:p w:rsidR="00F001F2" w:rsidRPr="00C60CBA" w:rsidRDefault="00F001F2" w:rsidP="004537EE">
      <w:pPr>
        <w:outlineLvl w:val="0"/>
        <w:rPr>
          <w:rFonts w:ascii="HG丸ｺﾞｼｯｸM-PRO" w:eastAsia="HG丸ｺﾞｼｯｸM-PRO" w:hAnsi="Times New Roman"/>
          <w:b/>
          <w:bCs/>
          <w:kern w:val="0"/>
        </w:rPr>
      </w:pPr>
      <w:r w:rsidRPr="00C60CBA">
        <w:rPr>
          <w:rFonts w:ascii="HG丸ｺﾞｼｯｸM-PRO" w:eastAsia="HG丸ｺﾞｼｯｸM-PRO" w:hAnsi="Times New Roman" w:hint="eastAsia"/>
          <w:b/>
          <w:bCs/>
          <w:kern w:val="0"/>
        </w:rPr>
        <w:t>３．</w:t>
      </w:r>
      <w:r w:rsidRPr="004F13AF">
        <w:rPr>
          <w:rFonts w:ascii="HG丸ｺﾞｼｯｸM-PRO" w:eastAsia="HG丸ｺﾞｼｯｸM-PRO" w:hAnsi="Times New Roman" w:hint="eastAsia"/>
          <w:b/>
          <w:bCs/>
          <w:spacing w:val="104"/>
          <w:kern w:val="0"/>
          <w:fitText w:val="1050" w:id="-439652606"/>
        </w:rPr>
        <w:t>対象</w:t>
      </w:r>
      <w:r w:rsidRPr="004F13AF">
        <w:rPr>
          <w:rFonts w:ascii="HG丸ｺﾞｼｯｸM-PRO" w:eastAsia="HG丸ｺﾞｼｯｸM-PRO" w:hAnsi="Times New Roman" w:hint="eastAsia"/>
          <w:b/>
          <w:bCs/>
          <w:spacing w:val="1"/>
          <w:kern w:val="0"/>
          <w:fitText w:val="1050" w:id="-439652606"/>
        </w:rPr>
        <w:t>者</w:t>
      </w:r>
      <w:r w:rsidRPr="00C60CBA">
        <w:rPr>
          <w:rFonts w:ascii="HG丸ｺﾞｼｯｸM-PRO" w:eastAsia="HG丸ｺﾞｼｯｸM-PRO" w:hAnsi="Times New Roman" w:hint="eastAsia"/>
          <w:b/>
          <w:bCs/>
          <w:kern w:val="0"/>
        </w:rPr>
        <w:t>：</w:t>
      </w:r>
    </w:p>
    <w:p w:rsidR="00F001F2" w:rsidRPr="00C60CBA" w:rsidRDefault="001E2DEC" w:rsidP="004537EE">
      <w:pPr>
        <w:ind w:leftChars="100" w:left="210"/>
        <w:outlineLvl w:val="0"/>
        <w:rPr>
          <w:rFonts w:ascii="HG丸ｺﾞｼｯｸM-PRO" w:eastAsia="HG丸ｺﾞｼｯｸM-PRO" w:hAnsi="Times New Roman"/>
          <w:b/>
          <w:bCs/>
          <w:kern w:val="0"/>
        </w:rPr>
      </w:pPr>
      <w:r w:rsidRPr="00C60CBA">
        <w:rPr>
          <w:rFonts w:ascii="HG丸ｺﾞｼｯｸM-PRO" w:eastAsia="HG丸ｺﾞｼｯｸM-PRO" w:hAnsi="Times New Roman" w:hint="eastAsia"/>
          <w:b/>
          <w:bCs/>
          <w:kern w:val="0"/>
        </w:rPr>
        <w:t xml:space="preserve">　　（１）平成</w:t>
      </w:r>
      <w:r w:rsidR="00895697" w:rsidRPr="00C60CBA">
        <w:rPr>
          <w:rFonts w:ascii="HG丸ｺﾞｼｯｸM-PRO" w:eastAsia="HG丸ｺﾞｼｯｸM-PRO" w:hAnsi="Times New Roman" w:hint="eastAsia"/>
          <w:b/>
          <w:bCs/>
          <w:kern w:val="0"/>
        </w:rPr>
        <w:t>２</w:t>
      </w:r>
      <w:r w:rsidR="009A738B">
        <w:rPr>
          <w:rFonts w:ascii="HG丸ｺﾞｼｯｸM-PRO" w:eastAsia="HG丸ｺﾞｼｯｸM-PRO" w:hAnsi="Times New Roman" w:hint="eastAsia"/>
          <w:b/>
          <w:bCs/>
          <w:kern w:val="0"/>
        </w:rPr>
        <w:t>9</w:t>
      </w:r>
      <w:r w:rsidRPr="00C60CBA">
        <w:rPr>
          <w:rFonts w:ascii="HG丸ｺﾞｼｯｸM-PRO" w:eastAsia="HG丸ｺﾞｼｯｸM-PRO" w:hAnsi="Times New Roman" w:hint="eastAsia"/>
          <w:b/>
          <w:bCs/>
          <w:kern w:val="0"/>
        </w:rPr>
        <w:t>年</w:t>
      </w:r>
      <w:r w:rsidR="00895697" w:rsidRPr="00C60CBA">
        <w:rPr>
          <w:rFonts w:ascii="HG丸ｺﾞｼｯｸM-PRO" w:eastAsia="HG丸ｺﾞｼｯｸM-PRO" w:hAnsi="Times New Roman" w:hint="eastAsia"/>
          <w:b/>
          <w:bCs/>
          <w:kern w:val="0"/>
        </w:rPr>
        <w:t>４</w:t>
      </w:r>
      <w:r w:rsidR="006A7BA9">
        <w:rPr>
          <w:rFonts w:ascii="HG丸ｺﾞｼｯｸM-PRO" w:eastAsia="HG丸ｺﾞｼｯｸM-PRO" w:hAnsi="Times New Roman" w:hint="eastAsia"/>
          <w:b/>
          <w:bCs/>
          <w:kern w:val="0"/>
        </w:rPr>
        <w:t>月１日以降、空き店舗に入居し、かつ開業しようとする</w:t>
      </w:r>
      <w:r w:rsidR="00F001F2" w:rsidRPr="00C60CBA">
        <w:rPr>
          <w:rFonts w:ascii="HG丸ｺﾞｼｯｸM-PRO" w:eastAsia="HG丸ｺﾞｼｯｸM-PRO" w:hAnsi="Times New Roman" w:hint="eastAsia"/>
          <w:b/>
          <w:bCs/>
          <w:kern w:val="0"/>
        </w:rPr>
        <w:t>者</w:t>
      </w:r>
    </w:p>
    <w:p w:rsidR="00F001F2" w:rsidRPr="00C60CBA" w:rsidRDefault="00FD071B" w:rsidP="004537EE">
      <w:pPr>
        <w:ind w:leftChars="300" w:left="1047" w:hangingChars="198" w:hanging="417"/>
        <w:outlineLvl w:val="0"/>
        <w:rPr>
          <w:rFonts w:ascii="HG丸ｺﾞｼｯｸM-PRO" w:eastAsia="HG丸ｺﾞｼｯｸM-PRO" w:hAnsi="Times New Roman"/>
          <w:b/>
          <w:bCs/>
        </w:rPr>
      </w:pPr>
      <w:r>
        <w:rPr>
          <w:rFonts w:ascii="HG丸ｺﾞｼｯｸM-PRO" w:eastAsia="HG丸ｺﾞｼｯｸM-PRO" w:hAnsi="Times New Roman" w:hint="eastAsia"/>
          <w:b/>
          <w:bCs/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0</wp:posOffset>
            </wp:positionV>
            <wp:extent cx="1590675" cy="125730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1F2" w:rsidRPr="00C60CBA">
        <w:rPr>
          <w:rFonts w:ascii="HG丸ｺﾞｼｯｸM-PRO" w:eastAsia="HG丸ｺﾞｼｯｸM-PRO" w:hAnsi="Times New Roman" w:hint="eastAsia"/>
          <w:b/>
          <w:bCs/>
        </w:rPr>
        <w:t>（２）</w:t>
      </w:r>
      <w:r w:rsidR="00895697" w:rsidRPr="00C60CBA">
        <w:rPr>
          <w:rFonts w:ascii="HG丸ｺﾞｼｯｸM-PRO" w:eastAsia="HG丸ｺﾞｼｯｸM-PRO" w:hAnsi="Times New Roman" w:hint="eastAsia"/>
          <w:b/>
          <w:bCs/>
        </w:rPr>
        <w:t>つがる市</w:t>
      </w:r>
      <w:r w:rsidR="009A738B">
        <w:rPr>
          <w:rFonts w:ascii="HG丸ｺﾞｼｯｸM-PRO" w:eastAsia="HG丸ｺﾞｼｯｸM-PRO" w:hAnsi="Times New Roman" w:hint="eastAsia"/>
          <w:b/>
          <w:bCs/>
        </w:rPr>
        <w:t>において開業する</w:t>
      </w:r>
      <w:r w:rsidR="00895697" w:rsidRPr="00C60CBA">
        <w:rPr>
          <w:rFonts w:ascii="HG丸ｺﾞｼｯｸM-PRO" w:eastAsia="HG丸ｺﾞｼｯｸM-PRO" w:hAnsi="Times New Roman" w:hint="eastAsia"/>
          <w:b/>
          <w:bCs/>
        </w:rPr>
        <w:t>者</w:t>
      </w:r>
    </w:p>
    <w:p w:rsidR="00F001F2" w:rsidRPr="00C60CBA" w:rsidRDefault="00F001F2" w:rsidP="004537EE">
      <w:pPr>
        <w:pStyle w:val="a3"/>
        <w:ind w:leftChars="300" w:left="1047" w:hangingChars="198" w:hanging="417"/>
        <w:outlineLvl w:val="0"/>
        <w:rPr>
          <w:rFonts w:ascii="HG丸ｺﾞｼｯｸM-PRO" w:eastAsia="HG丸ｺﾞｼｯｸM-PRO"/>
          <w:b/>
          <w:bCs/>
        </w:rPr>
      </w:pPr>
      <w:r w:rsidRPr="00C60CBA">
        <w:rPr>
          <w:rFonts w:ascii="HG丸ｺﾞｼｯｸM-PRO" w:eastAsia="HG丸ｺﾞｼｯｸM-PRO" w:hint="eastAsia"/>
          <w:b/>
          <w:bCs/>
        </w:rPr>
        <w:t>（３）小売業、卸売業、飲食業及びサービス業</w:t>
      </w:r>
    </w:p>
    <w:p w:rsidR="00F001F2" w:rsidRPr="00C60CBA" w:rsidRDefault="00F001F2" w:rsidP="00F001F2">
      <w:pPr>
        <w:pStyle w:val="a3"/>
        <w:ind w:leftChars="200" w:hangingChars="299" w:hanging="630"/>
        <w:rPr>
          <w:rFonts w:ascii="HG丸ｺﾞｼｯｸM-PRO" w:eastAsia="HG丸ｺﾞｼｯｸM-PRO"/>
          <w:b/>
          <w:bCs/>
        </w:rPr>
      </w:pPr>
      <w:r w:rsidRPr="00C60CBA">
        <w:rPr>
          <w:rFonts w:ascii="HG丸ｺﾞｼｯｸM-PRO" w:eastAsia="HG丸ｺﾞｼｯｸM-PRO" w:hint="eastAsia"/>
          <w:b/>
          <w:bCs/>
        </w:rPr>
        <w:t xml:space="preserve">　　　　（対象外の業種等</w:t>
      </w:r>
      <w:bookmarkStart w:id="0" w:name="_GoBack"/>
      <w:bookmarkEnd w:id="0"/>
      <w:r w:rsidRPr="00C60CBA">
        <w:rPr>
          <w:rFonts w:ascii="HG丸ｺﾞｼｯｸM-PRO" w:eastAsia="HG丸ｺﾞｼｯｸM-PRO" w:hint="eastAsia"/>
          <w:b/>
          <w:bCs/>
        </w:rPr>
        <w:t>ございますので、詳しくはお問合せください。）</w:t>
      </w:r>
    </w:p>
    <w:p w:rsidR="00F001F2" w:rsidRPr="00C60CBA" w:rsidRDefault="00F001F2" w:rsidP="004537EE">
      <w:pPr>
        <w:ind w:leftChars="300" w:left="1047" w:hangingChars="198" w:hanging="417"/>
        <w:outlineLvl w:val="0"/>
        <w:rPr>
          <w:rFonts w:ascii="HG丸ｺﾞｼｯｸM-PRO" w:eastAsia="HG丸ｺﾞｼｯｸM-PRO" w:hAnsi="Times New Roman"/>
          <w:b/>
          <w:bCs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（４）</w:t>
      </w:r>
      <w:r w:rsidR="00895697" w:rsidRPr="00C60CBA">
        <w:rPr>
          <w:rFonts w:ascii="HG丸ｺﾞｼｯｸM-PRO" w:eastAsia="HG丸ｺﾞｼｯｸM-PRO" w:hAnsi="Times New Roman" w:hint="eastAsia"/>
          <w:b/>
          <w:bCs/>
        </w:rPr>
        <w:t>新規に１２箇月以上継続して営業できる者</w:t>
      </w:r>
    </w:p>
    <w:p w:rsidR="00F001F2" w:rsidRPr="00C60CBA" w:rsidRDefault="00F001F2" w:rsidP="001E2DEC">
      <w:pPr>
        <w:ind w:leftChars="300" w:left="1047" w:hangingChars="198" w:hanging="417"/>
        <w:outlineLvl w:val="0"/>
        <w:rPr>
          <w:rFonts w:ascii="HG丸ｺﾞｼｯｸM-PRO" w:eastAsia="HG丸ｺﾞｼｯｸM-PRO" w:hAnsi="Times New Roman"/>
          <w:b/>
          <w:bCs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（５）空き店舗所有者と同一世帯又は生計を一にするものでない者</w:t>
      </w:r>
    </w:p>
    <w:p w:rsidR="00F001F2" w:rsidRPr="00C60CBA" w:rsidRDefault="00F001F2" w:rsidP="001E2DEC">
      <w:pPr>
        <w:ind w:leftChars="300" w:left="1047" w:hangingChars="198" w:hanging="417"/>
        <w:outlineLvl w:val="0"/>
        <w:rPr>
          <w:rFonts w:ascii="HG丸ｺﾞｼｯｸM-PRO" w:eastAsia="HG丸ｺﾞｼｯｸM-PRO" w:hAnsi="Times New Roman"/>
          <w:b/>
          <w:bCs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（６）空き店舗と１年以上の賃貸契約を結ぶ者</w:t>
      </w:r>
    </w:p>
    <w:p w:rsidR="00F001F2" w:rsidRPr="00C60CBA" w:rsidRDefault="00895697" w:rsidP="004537EE">
      <w:pPr>
        <w:ind w:leftChars="300" w:left="1047" w:hangingChars="198" w:hanging="417"/>
        <w:outlineLvl w:val="0"/>
        <w:rPr>
          <w:rFonts w:ascii="HG丸ｺﾞｼｯｸM-PRO" w:eastAsia="HG丸ｺﾞｼｯｸM-PRO" w:hAnsi="Times New Roman"/>
          <w:b/>
          <w:bCs/>
        </w:rPr>
      </w:pPr>
      <w:r w:rsidRPr="00C60CBA">
        <w:rPr>
          <w:rFonts w:ascii="HG丸ｺﾞｼｯｸM-PRO" w:eastAsia="HG丸ｺﾞｼｯｸM-PRO" w:hAnsi="Times New Roman" w:hint="eastAsia"/>
          <w:b/>
          <w:bCs/>
        </w:rPr>
        <w:t>（７）</w:t>
      </w:r>
      <w:r w:rsidR="00E341D4" w:rsidRPr="00C60CBA">
        <w:rPr>
          <w:rFonts w:ascii="HG丸ｺﾞｼｯｸM-PRO" w:eastAsia="HG丸ｺﾞｼｯｸM-PRO" w:hAnsi="Times New Roman" w:hint="eastAsia"/>
          <w:b/>
          <w:bCs/>
        </w:rPr>
        <w:t>納税すべき税金を完納していること。（法人税・所得税、事業税、市税全て）</w:t>
      </w:r>
    </w:p>
    <w:p w:rsidR="00F001F2" w:rsidRPr="00C60CBA" w:rsidRDefault="00F001F2" w:rsidP="004537EE">
      <w:pPr>
        <w:outlineLvl w:val="0"/>
        <w:rPr>
          <w:rFonts w:ascii="HG丸ｺﾞｼｯｸM-PRO" w:eastAsia="HG丸ｺﾞｼｯｸM-PRO" w:hAnsi="ＭＳ 明朝"/>
          <w:b/>
          <w:bCs/>
        </w:rPr>
      </w:pPr>
      <w:r w:rsidRPr="00C60CBA">
        <w:rPr>
          <w:rFonts w:ascii="HG丸ｺﾞｼｯｸM-PRO" w:eastAsia="HG丸ｺﾞｼｯｸM-PRO" w:hAnsi="ＭＳ 明朝" w:hint="eastAsia"/>
          <w:b/>
          <w:bCs/>
        </w:rPr>
        <w:t xml:space="preserve">４．申請からの流れ </w:t>
      </w:r>
    </w:p>
    <w:p w:rsidR="00F001F2" w:rsidRPr="00C60CBA" w:rsidRDefault="00F001F2" w:rsidP="00F001F2">
      <w:pPr>
        <w:ind w:firstLineChars="399" w:firstLine="841"/>
        <w:rPr>
          <w:rFonts w:ascii="HG丸ｺﾞｼｯｸM-PRO" w:eastAsia="HG丸ｺﾞｼｯｸM-PRO" w:hAnsi="ＭＳ 明朝"/>
          <w:b/>
          <w:bCs/>
        </w:rPr>
      </w:pPr>
      <w:r w:rsidRPr="00C60CBA">
        <w:rPr>
          <w:rFonts w:ascii="HG丸ｺﾞｼｯｸM-PRO" w:eastAsia="HG丸ｺﾞｼｯｸM-PRO" w:hAnsi="ＭＳ 明朝" w:hint="eastAsia"/>
          <w:b/>
          <w:bCs/>
          <w:bdr w:val="single" w:sz="4" w:space="0" w:color="auto"/>
        </w:rPr>
        <w:t>申請</w:t>
      </w:r>
      <w:r w:rsidRPr="00C60CBA">
        <w:rPr>
          <w:rFonts w:ascii="HG丸ｺﾞｼｯｸM-PRO" w:eastAsia="HG丸ｺﾞｼｯｸM-PRO" w:hAnsi="ＭＳ 明朝" w:hint="eastAsia"/>
          <w:b/>
          <w:bCs/>
        </w:rPr>
        <w:t xml:space="preserve">（土日・祝祭日は除く）→ </w:t>
      </w:r>
      <w:r w:rsidRPr="00C60CBA">
        <w:rPr>
          <w:rFonts w:ascii="HG丸ｺﾞｼｯｸM-PRO" w:eastAsia="HG丸ｺﾞｼｯｸM-PRO" w:hAnsi="ＭＳ 明朝" w:hint="eastAsia"/>
          <w:b/>
          <w:bCs/>
          <w:bdr w:val="single" w:sz="4" w:space="0" w:color="auto"/>
        </w:rPr>
        <w:t>調査・審査</w:t>
      </w:r>
      <w:r w:rsidRPr="00C60CBA">
        <w:rPr>
          <w:rFonts w:ascii="HG丸ｺﾞｼｯｸM-PRO" w:eastAsia="HG丸ｺﾞｼｯｸM-PRO" w:hAnsi="ＭＳ 明朝" w:hint="eastAsia"/>
          <w:b/>
          <w:bCs/>
        </w:rPr>
        <w:t xml:space="preserve">（交付の決定）→ </w:t>
      </w:r>
      <w:r w:rsidRPr="00C60CBA">
        <w:rPr>
          <w:rFonts w:ascii="HG丸ｺﾞｼｯｸM-PRO" w:eastAsia="HG丸ｺﾞｼｯｸM-PRO" w:hAnsi="ＭＳ 明朝" w:hint="eastAsia"/>
          <w:b/>
          <w:bCs/>
          <w:bdr w:val="single" w:sz="4" w:space="0" w:color="auto"/>
        </w:rPr>
        <w:t>交付</w:t>
      </w:r>
    </w:p>
    <w:p w:rsidR="00F001F2" w:rsidRPr="00C60CBA" w:rsidRDefault="00F001F2" w:rsidP="004537EE">
      <w:pPr>
        <w:outlineLvl w:val="0"/>
        <w:rPr>
          <w:rFonts w:ascii="HG丸ｺﾞｼｯｸM-PRO" w:eastAsia="HG丸ｺﾞｼｯｸM-PRO" w:hAnsi="ＭＳ 明朝"/>
          <w:b/>
          <w:bCs/>
          <w:kern w:val="0"/>
        </w:rPr>
      </w:pPr>
      <w:r w:rsidRPr="00C60CBA">
        <w:rPr>
          <w:rFonts w:ascii="HG丸ｺﾞｼｯｸM-PRO" w:eastAsia="HG丸ｺﾞｼｯｸM-PRO" w:hAnsi="ＭＳ 明朝" w:hint="eastAsia"/>
          <w:b/>
          <w:bCs/>
        </w:rPr>
        <w:t>５．家賃</w:t>
      </w:r>
      <w:r w:rsidR="006A7BA9">
        <w:rPr>
          <w:rFonts w:ascii="HG丸ｺﾞｼｯｸM-PRO" w:eastAsia="HG丸ｺﾞｼｯｸM-PRO" w:hAnsi="ＭＳ 明朝" w:hint="eastAsia"/>
          <w:b/>
          <w:bCs/>
        </w:rPr>
        <w:t>等</w:t>
      </w:r>
      <w:r w:rsidRPr="00C60CBA">
        <w:rPr>
          <w:rFonts w:ascii="HG丸ｺﾞｼｯｸM-PRO" w:eastAsia="HG丸ｺﾞｼｯｸM-PRO" w:hAnsi="ＭＳ 明朝" w:hint="eastAsia"/>
          <w:b/>
          <w:bCs/>
        </w:rPr>
        <w:t>補助期間</w:t>
      </w:r>
      <w:r w:rsidRPr="00C60CBA">
        <w:rPr>
          <w:rFonts w:ascii="HG丸ｺﾞｼｯｸM-PRO" w:eastAsia="HG丸ｺﾞｼｯｸM-PRO" w:hAnsi="ＭＳ 明朝" w:hint="eastAsia"/>
          <w:b/>
          <w:bCs/>
          <w:kern w:val="0"/>
        </w:rPr>
        <w:t>：交付決定日が属する月から</w:t>
      </w:r>
      <w:r w:rsidR="00DB41C3">
        <w:rPr>
          <w:rFonts w:ascii="HG丸ｺﾞｼｯｸM-PRO" w:eastAsia="HG丸ｺﾞｼｯｸM-PRO" w:hAnsi="ＭＳ 明朝" w:hint="eastAsia"/>
          <w:b/>
          <w:bCs/>
          <w:kern w:val="0"/>
        </w:rPr>
        <w:t>承認された</w:t>
      </w:r>
      <w:r w:rsidR="00E341D4" w:rsidRPr="00C60CBA">
        <w:rPr>
          <w:rFonts w:ascii="HG丸ｺﾞｼｯｸM-PRO" w:eastAsia="HG丸ｺﾞｼｯｸM-PRO" w:hAnsi="ＭＳ 明朝" w:hint="eastAsia"/>
          <w:b/>
          <w:bCs/>
          <w:kern w:val="0"/>
        </w:rPr>
        <w:t>期間までの</w:t>
      </w:r>
      <w:r w:rsidRPr="00C60CBA">
        <w:rPr>
          <w:rFonts w:ascii="HG丸ｺﾞｼｯｸM-PRO" w:eastAsia="HG丸ｺﾞｼｯｸM-PRO" w:hAnsi="ＭＳ 明朝" w:hint="eastAsia"/>
          <w:b/>
          <w:bCs/>
          <w:kern w:val="0"/>
        </w:rPr>
        <w:t>補助</w:t>
      </w:r>
    </w:p>
    <w:p w:rsidR="004537EE" w:rsidRPr="00C60CBA" w:rsidRDefault="004537EE" w:rsidP="004537EE">
      <w:pPr>
        <w:outlineLvl w:val="0"/>
        <w:rPr>
          <w:rFonts w:ascii="HG丸ｺﾞｼｯｸM-PRO" w:eastAsia="HG丸ｺﾞｼｯｸM-PRO" w:hAnsi="ＭＳ 明朝"/>
          <w:b/>
          <w:bCs/>
        </w:rPr>
      </w:pPr>
      <w:r w:rsidRPr="00C60CBA">
        <w:rPr>
          <w:rFonts w:ascii="HG丸ｺﾞｼｯｸM-PRO" w:eastAsia="HG丸ｺﾞｼｯｸM-PRO" w:hAnsi="ＭＳ 明朝" w:hint="eastAsia"/>
          <w:b/>
          <w:bCs/>
          <w:kern w:val="0"/>
        </w:rPr>
        <w:t>６．募集期間：</w:t>
      </w:r>
    </w:p>
    <w:p w:rsidR="00A549EC" w:rsidRPr="00A549EC" w:rsidRDefault="00A549EC" w:rsidP="00A549EC">
      <w:pPr>
        <w:tabs>
          <w:tab w:val="left" w:pos="6237"/>
        </w:tabs>
        <w:ind w:firstLineChars="200" w:firstLine="422"/>
        <w:outlineLvl w:val="0"/>
        <w:rPr>
          <w:rFonts w:ascii="HG丸ｺﾞｼｯｸM-PRO" w:eastAsia="HG丸ｺﾞｼｯｸM-PRO" w:hAnsi="ＭＳ 明朝"/>
          <w:b/>
          <w:bCs/>
          <w:color w:val="FF0000"/>
          <w:sz w:val="20"/>
        </w:rPr>
      </w:pP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第１次募集･･･平成2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9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年　５月2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2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日～　６月2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3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日まで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ab/>
        <w:t>→　　７月審査・交付決定</w:t>
      </w:r>
    </w:p>
    <w:p w:rsidR="00A549EC" w:rsidRPr="00A549EC" w:rsidRDefault="00A549EC" w:rsidP="00A549EC">
      <w:pPr>
        <w:tabs>
          <w:tab w:val="left" w:pos="6237"/>
        </w:tabs>
        <w:ind w:firstLineChars="200" w:firstLine="422"/>
        <w:outlineLvl w:val="0"/>
        <w:rPr>
          <w:rFonts w:ascii="HG丸ｺﾞｼｯｸM-PRO" w:eastAsia="HG丸ｺﾞｼｯｸM-PRO" w:hAnsi="ＭＳ 明朝"/>
          <w:b/>
          <w:bCs/>
          <w:kern w:val="0"/>
          <w:szCs w:val="21"/>
        </w:rPr>
      </w:pP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第２次募集･･･平成2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9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 xml:space="preserve">年　</w:t>
      </w:r>
      <w:r w:rsidR="00A03624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７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月</w:t>
      </w:r>
      <w:r w:rsidR="00A03624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３１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日～　９月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29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日まで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ab/>
        <w:t>→　10月審査・交付決定</w:t>
      </w:r>
    </w:p>
    <w:p w:rsidR="00D2249C" w:rsidRPr="00A549EC" w:rsidRDefault="00A549EC" w:rsidP="00A549EC">
      <w:pPr>
        <w:tabs>
          <w:tab w:val="left" w:pos="6237"/>
        </w:tabs>
        <w:ind w:firstLineChars="200" w:firstLine="422"/>
        <w:outlineLvl w:val="0"/>
        <w:rPr>
          <w:rFonts w:ascii="HG丸ｺﾞｼｯｸM-PRO" w:eastAsia="HG丸ｺﾞｼｯｸM-PRO" w:hAnsi="ＭＳ 明朝"/>
          <w:b/>
          <w:bCs/>
          <w:kern w:val="0"/>
          <w:szCs w:val="21"/>
        </w:rPr>
      </w:pP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第３次募集･･･平成2</w:t>
      </w:r>
      <w:r w:rsidR="009A738B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9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年</w:t>
      </w:r>
      <w:r w:rsidR="00A03624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10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月</w:t>
      </w:r>
      <w:r w:rsidR="00A03624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３０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>日～12月22日まで</w:t>
      </w:r>
      <w:r w:rsidRPr="00A549EC">
        <w:rPr>
          <w:rFonts w:ascii="HG丸ｺﾞｼｯｸM-PRO" w:eastAsia="HG丸ｺﾞｼｯｸM-PRO" w:hAnsi="ＭＳ 明朝" w:hint="eastAsia"/>
          <w:b/>
          <w:bCs/>
          <w:kern w:val="0"/>
          <w:szCs w:val="21"/>
        </w:rPr>
        <w:tab/>
        <w:t>→　　１月審査・交付決定（予定）</w:t>
      </w:r>
    </w:p>
    <w:p w:rsidR="00D2249C" w:rsidRPr="00BA4D73" w:rsidRDefault="00D2249C" w:rsidP="00D2249C">
      <w:pPr>
        <w:ind w:firstLineChars="300" w:firstLine="723"/>
        <w:rPr>
          <w:b/>
          <w:sz w:val="24"/>
        </w:rPr>
      </w:pPr>
    </w:p>
    <w:p w:rsidR="003D3648" w:rsidRDefault="008D46C2" w:rsidP="004F13AF">
      <w:pPr>
        <w:ind w:firstLineChars="100" w:firstLine="210"/>
        <w:rPr>
          <w:b/>
          <w:sz w:val="24"/>
        </w:rPr>
      </w:pPr>
      <w:r>
        <w:rPr>
          <w:noProof/>
        </w:rPr>
        <w:pict>
          <v:rect id="_x0000_s1118" style="position:absolute;left:0;text-align:left;margin-left:-12.45pt;margin-top:4.5pt;width:234.9pt;height:225pt;z-index:-251657216" filled="f" stroked="f">
            <v:textbox style="mso-next-textbox:#_x0000_s1118" inset="5.85pt,.7pt,5.85pt,.7pt">
              <w:txbxContent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【必要書類】※個人事業者の場合</w:t>
                  </w:r>
                </w:p>
                <w:p w:rsidR="00BC12BB" w:rsidRPr="00C60CBA" w:rsidRDefault="00BC12BB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</w:p>
                <w:p w:rsidR="003D3648" w:rsidRPr="00C60CBA" w:rsidRDefault="00AA3AB0" w:rsidP="00AA3AB0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Times New Roman" w:hint="eastAsia"/>
                      <w:b/>
                      <w:bCs/>
                      <w:szCs w:val="21"/>
                    </w:rPr>
                    <w:t>①</w:t>
                  </w:r>
                  <w:r w:rsidR="00E341D4" w:rsidRPr="00C60CBA">
                    <w:rPr>
                      <w:rFonts w:ascii="HG丸ｺﾞｼｯｸM-PRO" w:eastAsia="HG丸ｺﾞｼｯｸM-PRO" w:hAnsi="Times New Roman" w:hint="eastAsia"/>
                      <w:b/>
                      <w:bCs/>
                      <w:szCs w:val="21"/>
                    </w:rPr>
                    <w:t>つがる市新規出店者経営支援事</w:t>
                  </w:r>
                  <w:r w:rsidR="003D3648"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業補助金交付申請書</w:t>
                  </w:r>
                </w:p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②空き店舗所有者及び管理者との賃貸契約書</w:t>
                  </w:r>
                </w:p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③印鑑証明書</w:t>
                  </w:r>
                </w:p>
                <w:p w:rsidR="003D3648" w:rsidRPr="00C60CBA" w:rsidRDefault="008D46C2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④市税の滞納がないことを証明する書類</w:t>
                  </w:r>
                </w:p>
                <w:p w:rsidR="003D3648" w:rsidRPr="00C60CBA" w:rsidRDefault="008D46C2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⑤</w:t>
                  </w: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個人情報の提供に関する同意書</w:t>
                  </w:r>
                </w:p>
              </w:txbxContent>
            </v:textbox>
          </v:rect>
        </w:pict>
      </w:r>
      <w:r>
        <w:rPr>
          <w:rFonts w:ascii="ＭＳ 明朝" w:hAnsi="ＭＳ 明朝"/>
          <w:b/>
          <w:bCs/>
          <w:noProof/>
          <w:kern w:val="0"/>
          <w:sz w:val="22"/>
          <w:szCs w:val="22"/>
        </w:rPr>
        <w:pict>
          <v:line id="_x0000_s1112" style="position:absolute;left:0;text-align:left;z-index:251657216" from="-12.45pt,0" to="483pt,0" strokeweight="1.5pt">
            <v:stroke dashstyle="1 1" endcap="round"/>
          </v:line>
        </w:pict>
      </w:r>
      <w:r>
        <w:rPr>
          <w:noProof/>
        </w:rPr>
        <w:pict>
          <v:rect id="_x0000_s1117" style="position:absolute;left:0;text-align:left;margin-left:250.05pt;margin-top:4.5pt;width:227.55pt;height:237.75pt;z-index:-251658240" stroked="f">
            <v:textbox inset="5.85pt,.7pt,5.85pt,.7pt">
              <w:txbxContent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【必要書類】※法人の場合</w:t>
                  </w:r>
                </w:p>
                <w:p w:rsidR="00BC12BB" w:rsidRPr="00C60CBA" w:rsidRDefault="00BC12BB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</w:p>
                <w:p w:rsidR="003D3648" w:rsidRPr="00C60CBA" w:rsidRDefault="00AA3AB0" w:rsidP="00AA3AB0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Times New Roman" w:hint="eastAsia"/>
                      <w:b/>
                      <w:bCs/>
                      <w:szCs w:val="21"/>
                    </w:rPr>
                    <w:t>①</w:t>
                  </w:r>
                  <w:r w:rsidR="00E341D4" w:rsidRPr="00C60CBA">
                    <w:rPr>
                      <w:rFonts w:ascii="HG丸ｺﾞｼｯｸM-PRO" w:eastAsia="HG丸ｺﾞｼｯｸM-PRO" w:hAnsi="Times New Roman" w:hint="eastAsia"/>
                      <w:b/>
                      <w:bCs/>
                      <w:szCs w:val="21"/>
                    </w:rPr>
                    <w:t>つがる市新規出店者経営支援</w:t>
                  </w:r>
                  <w:r w:rsidR="003D3648"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事業補助金交付申請書</w:t>
                  </w:r>
                </w:p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②空き店舗所有者及び管理者との賃貸契約書</w:t>
                  </w:r>
                </w:p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③印鑑証明書（法人）</w:t>
                  </w:r>
                </w:p>
                <w:p w:rsidR="003D3648" w:rsidRPr="00C60CBA" w:rsidRDefault="003D3648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④</w:t>
                  </w:r>
                  <w:r w:rsidR="008D46C2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市税の滞納がないことを証明する書類</w:t>
                  </w:r>
                </w:p>
                <w:p w:rsidR="003D3648" w:rsidRPr="00C60CBA" w:rsidRDefault="008D46C2" w:rsidP="003D3648">
                  <w:pPr>
                    <w:rPr>
                      <w:rFonts w:ascii="HG丸ｺﾞｼｯｸM-PRO" w:eastAsia="HG丸ｺﾞｼｯｸM-PRO" w:hAnsi="ＭＳ 明朝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⑤</w:t>
                  </w:r>
                  <w:r w:rsidR="009F46E1"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事業計画書</w:t>
                  </w:r>
                </w:p>
                <w:p w:rsidR="003D3648" w:rsidRPr="00C60CBA" w:rsidRDefault="008D46C2" w:rsidP="003D3648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⑥</w:t>
                  </w:r>
                  <w:r w:rsidR="003D3648" w:rsidRPr="00C60CBA">
                    <w:rPr>
                      <w:rFonts w:ascii="HG丸ｺﾞｼｯｸM-PRO" w:eastAsia="HG丸ｺﾞｼｯｸM-PRO" w:hAnsi="ＭＳ 明朝" w:hint="eastAsia"/>
                      <w:b/>
                      <w:bCs/>
                      <w:kern w:val="0"/>
                      <w:szCs w:val="21"/>
                    </w:rPr>
                    <w:t>個人情報の提供に関する同意書</w:t>
                  </w:r>
                </w:p>
                <w:p w:rsidR="003D3648" w:rsidRPr="00C60CBA" w:rsidRDefault="008D46C2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⑦</w:t>
                  </w:r>
                  <w:r w:rsidR="009F46E1" w:rsidRPr="00C60CBA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最新の決算書</w:t>
                  </w:r>
                </w:p>
                <w:p w:rsidR="009F46E1" w:rsidRPr="00C60CBA" w:rsidRDefault="009F46E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</w:rPr>
        <w:pict>
          <v:line id="_x0000_s1123" style="position:absolute;left:0;text-align:left;flip:x;z-index:251660288" from="239.55pt,13.5pt" to="239.55pt,3in" strokeweight="1.5pt">
            <v:stroke dashstyle="1 1" endcap="round"/>
          </v:line>
        </w:pict>
      </w:r>
    </w:p>
    <w:p w:rsidR="003D3648" w:rsidRDefault="003D3648" w:rsidP="00942001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3D3648" w:rsidRDefault="003D3648" w:rsidP="003D3648">
      <w:pPr>
        <w:ind w:firstLineChars="100" w:firstLine="241"/>
        <w:rPr>
          <w:b/>
          <w:sz w:val="24"/>
        </w:rPr>
      </w:pPr>
    </w:p>
    <w:p w:rsidR="004537EE" w:rsidRDefault="004537EE" w:rsidP="00D2249C">
      <w:pPr>
        <w:rPr>
          <w:b/>
          <w:sz w:val="24"/>
        </w:rPr>
      </w:pPr>
    </w:p>
    <w:p w:rsidR="004E0D66" w:rsidRDefault="004E0D66" w:rsidP="00C622A6">
      <w:pPr>
        <w:pStyle w:val="2"/>
        <w:ind w:leftChars="112" w:left="235" w:firstLineChars="798" w:firstLine="1923"/>
      </w:pPr>
    </w:p>
    <w:p w:rsidR="00176393" w:rsidRDefault="00176393" w:rsidP="00C622A6">
      <w:pPr>
        <w:pStyle w:val="2"/>
        <w:ind w:leftChars="112" w:left="235" w:firstLineChars="798" w:firstLine="1923"/>
      </w:pPr>
    </w:p>
    <w:p w:rsidR="00176393" w:rsidRDefault="00176393" w:rsidP="00C622A6">
      <w:pPr>
        <w:pStyle w:val="2"/>
        <w:ind w:leftChars="112" w:left="235" w:firstLineChars="798" w:firstLine="1923"/>
      </w:pPr>
    </w:p>
    <w:p w:rsidR="004F13AF" w:rsidRDefault="004F13AF" w:rsidP="004B6F5D">
      <w:pPr>
        <w:pStyle w:val="2"/>
        <w:ind w:left="0" w:firstLineChars="0" w:firstLine="0"/>
        <w:rPr>
          <w:rFonts w:ascii="HG丸ｺﾞｼｯｸM-PRO" w:eastAsia="HG丸ｺﾞｼｯｸM-PRO"/>
        </w:rPr>
      </w:pPr>
    </w:p>
    <w:p w:rsidR="00653349" w:rsidRPr="00FF0208" w:rsidRDefault="004B6F5D" w:rsidP="004B6F5D">
      <w:pPr>
        <w:pStyle w:val="2"/>
        <w:ind w:left="0" w:firstLineChars="0" w:firstLine="0"/>
        <w:rPr>
          <w:rFonts w:ascii="HG丸ｺﾞｼｯｸM-PRO" w:eastAsia="HG丸ｺﾞｼｯｸM-PRO"/>
        </w:rPr>
      </w:pPr>
      <w:r w:rsidRPr="00FF0208">
        <w:rPr>
          <w:rFonts w:ascii="HG丸ｺﾞｼｯｸM-PRO" w:eastAsia="HG丸ｺﾞｼｯｸM-PRO" w:hint="eastAsia"/>
        </w:rPr>
        <w:t>※詳細は下記連絡先、またはつがる市商工会ホームページをご確認ください。</w:t>
      </w:r>
    </w:p>
    <w:p w:rsidR="00F001F2" w:rsidRPr="00FF0208" w:rsidRDefault="008D46C2" w:rsidP="00C622A6">
      <w:pPr>
        <w:pStyle w:val="2"/>
        <w:ind w:leftChars="112" w:left="235" w:firstLineChars="798" w:firstLine="192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109" style="position:absolute;left:0;text-align:left;margin-left:5.55pt;margin-top:13.5pt;width:84pt;height:27pt;z-index:251656192" filled="f">
            <o:lock v:ext="edit" aspectratio="t"/>
            <v:textbox inset="5.85pt,.7pt,5.85pt,.7pt"/>
          </v:oval>
        </w:pict>
      </w:r>
      <w:r w:rsidR="00E341D4" w:rsidRPr="00FF0208">
        <w:rPr>
          <w:rFonts w:ascii="HG丸ｺﾞｼｯｸM-PRO" w:eastAsia="HG丸ｺﾞｼｯｸM-PRO" w:hint="eastAsia"/>
        </w:rPr>
        <w:t>つがる市商工会</w:t>
      </w:r>
    </w:p>
    <w:p w:rsidR="00C622A6" w:rsidRPr="00FF0208" w:rsidRDefault="00C622A6" w:rsidP="00C622A6">
      <w:pPr>
        <w:pStyle w:val="2"/>
        <w:ind w:leftChars="226" w:left="950"/>
        <w:rPr>
          <w:rFonts w:ascii="HG丸ｺﾞｼｯｸM-PRO" w:eastAsia="HG丸ｺﾞｼｯｸM-PRO"/>
        </w:rPr>
      </w:pPr>
      <w:r w:rsidRPr="00FF0208">
        <w:rPr>
          <w:rFonts w:ascii="HG丸ｺﾞｼｯｸM-PRO" w:eastAsia="HG丸ｺﾞｼｯｸM-PRO" w:hint="eastAsia"/>
        </w:rPr>
        <w:t xml:space="preserve">問合せ先　　　</w:t>
      </w:r>
      <w:r w:rsidR="00F001F2" w:rsidRPr="00FF0208">
        <w:rPr>
          <w:rFonts w:ascii="HG丸ｺﾞｼｯｸM-PRO" w:eastAsia="HG丸ｺﾞｼｯｸM-PRO" w:hint="eastAsia"/>
        </w:rPr>
        <w:t xml:space="preserve">ＴＥＬ　</w:t>
      </w:r>
      <w:r w:rsidR="00E341D4" w:rsidRPr="00FF0208">
        <w:rPr>
          <w:rFonts w:ascii="HG丸ｺﾞｼｯｸM-PRO" w:eastAsia="HG丸ｺﾞｼｯｸM-PRO" w:hint="eastAsia"/>
        </w:rPr>
        <w:t>０１７３</w:t>
      </w:r>
      <w:r w:rsidR="00F001F2" w:rsidRPr="00FF0208">
        <w:rPr>
          <w:rFonts w:ascii="HG丸ｺﾞｼｯｸM-PRO" w:eastAsia="HG丸ｺﾞｼｯｸM-PRO" w:hint="eastAsia"/>
        </w:rPr>
        <w:t>－４</w:t>
      </w:r>
      <w:r w:rsidR="006071FF">
        <w:rPr>
          <w:rFonts w:ascii="HG丸ｺﾞｼｯｸM-PRO" w:eastAsia="HG丸ｺﾞｼｯｸM-PRO" w:hint="eastAsia"/>
        </w:rPr>
        <w:t>２－２４４９（担当：髙嶋、</w:t>
      </w:r>
      <w:r w:rsidR="009A738B">
        <w:rPr>
          <w:rFonts w:ascii="HG丸ｺﾞｼｯｸM-PRO" w:eastAsia="HG丸ｺﾞｼｯｸM-PRO" w:hint="eastAsia"/>
        </w:rPr>
        <w:t>三上</w:t>
      </w:r>
      <w:r w:rsidR="00FF0208">
        <w:rPr>
          <w:rFonts w:ascii="HG丸ｺﾞｼｯｸM-PRO" w:eastAsia="HG丸ｺﾞｼｯｸM-PRO" w:hint="eastAsia"/>
        </w:rPr>
        <w:t>）</w:t>
      </w:r>
    </w:p>
    <w:p w:rsidR="00080817" w:rsidRDefault="00331279" w:rsidP="00C622A6">
      <w:pPr>
        <w:pStyle w:val="2"/>
        <w:ind w:leftChars="113" w:left="237" w:firstLineChars="797" w:firstLine="1920"/>
      </w:pPr>
      <w:r w:rsidRPr="00FF0208">
        <w:rPr>
          <w:rFonts w:ascii="HG丸ｺﾞｼｯｸM-PRO" w:eastAsia="HG丸ｺﾞｼｯｸM-PRO" w:hint="eastAsia"/>
        </w:rPr>
        <w:t>受付時間　平日ＡＭ８：３０～ＰＭ５：１５</w:t>
      </w:r>
      <w:r w:rsidR="00F001F2" w:rsidRPr="00FF0208">
        <w:rPr>
          <w:rFonts w:ascii="HG丸ｺﾞｼｯｸM-PRO" w:eastAsia="HG丸ｺﾞｼｯｸM-PRO" w:hint="eastAsia"/>
        </w:rPr>
        <w:t>（土日・祝祭日を除く</w:t>
      </w:r>
      <w:r w:rsidR="00C622A6" w:rsidRPr="00FF0208">
        <w:rPr>
          <w:rFonts w:ascii="HG丸ｺﾞｼｯｸM-PRO" w:eastAsia="HG丸ｺﾞｼｯｸM-PRO" w:hint="eastAsia"/>
        </w:rPr>
        <w:t>）</w:t>
      </w:r>
    </w:p>
    <w:sectPr w:rsidR="00080817" w:rsidSect="00215CA8">
      <w:pgSz w:w="11906" w:h="16838" w:code="9"/>
      <w:pgMar w:top="900" w:right="1134" w:bottom="238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D7" w:rsidRDefault="00A52DD7">
      <w:r>
        <w:separator/>
      </w:r>
    </w:p>
  </w:endnote>
  <w:endnote w:type="continuationSeparator" w:id="0">
    <w:p w:rsidR="00A52DD7" w:rsidRDefault="00A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D7" w:rsidRDefault="00A52DD7">
      <w:r>
        <w:separator/>
      </w:r>
    </w:p>
  </w:footnote>
  <w:footnote w:type="continuationSeparator" w:id="0">
    <w:p w:rsidR="00A52DD7" w:rsidRDefault="00A5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860"/>
    <w:multiLevelType w:val="hybridMultilevel"/>
    <w:tmpl w:val="90A20096"/>
    <w:lvl w:ilvl="0" w:tplc="70F60B8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1BAC"/>
    <w:multiLevelType w:val="hybridMultilevel"/>
    <w:tmpl w:val="2A2AD188"/>
    <w:lvl w:ilvl="0" w:tplc="5D5641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00FF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13C4B"/>
    <w:multiLevelType w:val="hybridMultilevel"/>
    <w:tmpl w:val="DA6E6CEE"/>
    <w:lvl w:ilvl="0" w:tplc="E0D4A88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0E4F8F"/>
    <w:multiLevelType w:val="hybridMultilevel"/>
    <w:tmpl w:val="9AD8DE30"/>
    <w:lvl w:ilvl="0" w:tplc="3F8A0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B1E41"/>
    <w:multiLevelType w:val="hybridMultilevel"/>
    <w:tmpl w:val="1FBE01C4"/>
    <w:lvl w:ilvl="0" w:tplc="1D8E41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03708"/>
    <w:multiLevelType w:val="hybridMultilevel"/>
    <w:tmpl w:val="33BE4E56"/>
    <w:lvl w:ilvl="0" w:tplc="CD84B5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7C1256F"/>
    <w:multiLevelType w:val="hybridMultilevel"/>
    <w:tmpl w:val="A66CEE0C"/>
    <w:lvl w:ilvl="0" w:tplc="CD40A460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 w15:restartNumberingAfterBreak="0">
    <w:nsid w:val="716571C1"/>
    <w:multiLevelType w:val="hybridMultilevel"/>
    <w:tmpl w:val="2788D324"/>
    <w:lvl w:ilvl="0" w:tplc="A08223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2F865E1"/>
    <w:multiLevelType w:val="hybridMultilevel"/>
    <w:tmpl w:val="FA342E5E"/>
    <w:lvl w:ilvl="0" w:tplc="40A2EDF8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646D71"/>
    <w:multiLevelType w:val="hybridMultilevel"/>
    <w:tmpl w:val="0EC62D2A"/>
    <w:lvl w:ilvl="0" w:tplc="FD88EFE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548DD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color="none [1300]">
      <v:fill color="none [13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1"/>
    <w:rsid w:val="000005D1"/>
    <w:rsid w:val="0000385B"/>
    <w:rsid w:val="000337BE"/>
    <w:rsid w:val="00034338"/>
    <w:rsid w:val="000372B8"/>
    <w:rsid w:val="00042157"/>
    <w:rsid w:val="00046D98"/>
    <w:rsid w:val="000543A2"/>
    <w:rsid w:val="0006345A"/>
    <w:rsid w:val="00080817"/>
    <w:rsid w:val="0008181B"/>
    <w:rsid w:val="00095783"/>
    <w:rsid w:val="000A2ACF"/>
    <w:rsid w:val="000A7B02"/>
    <w:rsid w:val="000D408F"/>
    <w:rsid w:val="00124597"/>
    <w:rsid w:val="00176393"/>
    <w:rsid w:val="001861E6"/>
    <w:rsid w:val="00193516"/>
    <w:rsid w:val="00197C58"/>
    <w:rsid w:val="001D5612"/>
    <w:rsid w:val="001D5836"/>
    <w:rsid w:val="001E2DEC"/>
    <w:rsid w:val="001F2EF1"/>
    <w:rsid w:val="001F57D2"/>
    <w:rsid w:val="00215CA8"/>
    <w:rsid w:val="00223BD2"/>
    <w:rsid w:val="00226067"/>
    <w:rsid w:val="002319CD"/>
    <w:rsid w:val="00234880"/>
    <w:rsid w:val="0023748C"/>
    <w:rsid w:val="002375A0"/>
    <w:rsid w:val="002467D9"/>
    <w:rsid w:val="00290A64"/>
    <w:rsid w:val="002B77E7"/>
    <w:rsid w:val="002C3BBD"/>
    <w:rsid w:val="002E0791"/>
    <w:rsid w:val="002F7D0E"/>
    <w:rsid w:val="00301C0D"/>
    <w:rsid w:val="00303A3C"/>
    <w:rsid w:val="0030765A"/>
    <w:rsid w:val="00320220"/>
    <w:rsid w:val="00324D96"/>
    <w:rsid w:val="003252DC"/>
    <w:rsid w:val="003262E2"/>
    <w:rsid w:val="00331279"/>
    <w:rsid w:val="003944D4"/>
    <w:rsid w:val="003D3648"/>
    <w:rsid w:val="003E033C"/>
    <w:rsid w:val="003F62C8"/>
    <w:rsid w:val="00431A3F"/>
    <w:rsid w:val="004537EE"/>
    <w:rsid w:val="00466141"/>
    <w:rsid w:val="00476273"/>
    <w:rsid w:val="00482989"/>
    <w:rsid w:val="004A5AC8"/>
    <w:rsid w:val="004B429F"/>
    <w:rsid w:val="004B6F5D"/>
    <w:rsid w:val="004D0958"/>
    <w:rsid w:val="004E0D66"/>
    <w:rsid w:val="004E5DDA"/>
    <w:rsid w:val="004F13AF"/>
    <w:rsid w:val="004F643F"/>
    <w:rsid w:val="00517C69"/>
    <w:rsid w:val="00523F47"/>
    <w:rsid w:val="00550307"/>
    <w:rsid w:val="00560959"/>
    <w:rsid w:val="00567831"/>
    <w:rsid w:val="005D4C4A"/>
    <w:rsid w:val="005E007A"/>
    <w:rsid w:val="005F6D5A"/>
    <w:rsid w:val="0060346F"/>
    <w:rsid w:val="006046D9"/>
    <w:rsid w:val="006071FF"/>
    <w:rsid w:val="006247CC"/>
    <w:rsid w:val="00626024"/>
    <w:rsid w:val="006353DE"/>
    <w:rsid w:val="00653349"/>
    <w:rsid w:val="0065738A"/>
    <w:rsid w:val="006679D8"/>
    <w:rsid w:val="006773CB"/>
    <w:rsid w:val="0068642E"/>
    <w:rsid w:val="0069407A"/>
    <w:rsid w:val="006A3A4C"/>
    <w:rsid w:val="006A7BA9"/>
    <w:rsid w:val="006E33C8"/>
    <w:rsid w:val="00703C8F"/>
    <w:rsid w:val="00714525"/>
    <w:rsid w:val="00744F76"/>
    <w:rsid w:val="00746D01"/>
    <w:rsid w:val="00771EE2"/>
    <w:rsid w:val="007D4611"/>
    <w:rsid w:val="007E4981"/>
    <w:rsid w:val="007F72EE"/>
    <w:rsid w:val="00801921"/>
    <w:rsid w:val="00803D03"/>
    <w:rsid w:val="00810091"/>
    <w:rsid w:val="00832695"/>
    <w:rsid w:val="008620D2"/>
    <w:rsid w:val="0086334B"/>
    <w:rsid w:val="00867251"/>
    <w:rsid w:val="00867DBE"/>
    <w:rsid w:val="00870B47"/>
    <w:rsid w:val="00874F2D"/>
    <w:rsid w:val="0088570D"/>
    <w:rsid w:val="00895697"/>
    <w:rsid w:val="008A754D"/>
    <w:rsid w:val="008D46C2"/>
    <w:rsid w:val="008E5188"/>
    <w:rsid w:val="008E7355"/>
    <w:rsid w:val="008F1B6A"/>
    <w:rsid w:val="009053F7"/>
    <w:rsid w:val="00923D77"/>
    <w:rsid w:val="009253A7"/>
    <w:rsid w:val="00930A3E"/>
    <w:rsid w:val="00942001"/>
    <w:rsid w:val="009463E8"/>
    <w:rsid w:val="0094738E"/>
    <w:rsid w:val="00996F0C"/>
    <w:rsid w:val="009A738B"/>
    <w:rsid w:val="009B1243"/>
    <w:rsid w:val="009D5A89"/>
    <w:rsid w:val="009F46E1"/>
    <w:rsid w:val="00A03624"/>
    <w:rsid w:val="00A0623F"/>
    <w:rsid w:val="00A27B75"/>
    <w:rsid w:val="00A44A65"/>
    <w:rsid w:val="00A45AC7"/>
    <w:rsid w:val="00A52DD7"/>
    <w:rsid w:val="00A549EC"/>
    <w:rsid w:val="00AA3AB0"/>
    <w:rsid w:val="00AC29EE"/>
    <w:rsid w:val="00AD18E0"/>
    <w:rsid w:val="00AD7329"/>
    <w:rsid w:val="00AD7F3B"/>
    <w:rsid w:val="00B034B1"/>
    <w:rsid w:val="00B63720"/>
    <w:rsid w:val="00B72F5E"/>
    <w:rsid w:val="00B752CE"/>
    <w:rsid w:val="00B75D6F"/>
    <w:rsid w:val="00B911A9"/>
    <w:rsid w:val="00B91D60"/>
    <w:rsid w:val="00BA428F"/>
    <w:rsid w:val="00BA4D73"/>
    <w:rsid w:val="00BA5CBA"/>
    <w:rsid w:val="00BC12BB"/>
    <w:rsid w:val="00BC7977"/>
    <w:rsid w:val="00BD33BC"/>
    <w:rsid w:val="00BF03B0"/>
    <w:rsid w:val="00C073FF"/>
    <w:rsid w:val="00C1561C"/>
    <w:rsid w:val="00C26C57"/>
    <w:rsid w:val="00C3265C"/>
    <w:rsid w:val="00C60CBA"/>
    <w:rsid w:val="00C622A6"/>
    <w:rsid w:val="00C63E2C"/>
    <w:rsid w:val="00C75C85"/>
    <w:rsid w:val="00C92CFC"/>
    <w:rsid w:val="00CB188D"/>
    <w:rsid w:val="00CB18A1"/>
    <w:rsid w:val="00CE0653"/>
    <w:rsid w:val="00CF43F0"/>
    <w:rsid w:val="00CF51DE"/>
    <w:rsid w:val="00D041A9"/>
    <w:rsid w:val="00D069E2"/>
    <w:rsid w:val="00D2249C"/>
    <w:rsid w:val="00D24154"/>
    <w:rsid w:val="00D2485C"/>
    <w:rsid w:val="00D31EE1"/>
    <w:rsid w:val="00D607AE"/>
    <w:rsid w:val="00D82D9A"/>
    <w:rsid w:val="00DB0D04"/>
    <w:rsid w:val="00DB41C3"/>
    <w:rsid w:val="00DC1A23"/>
    <w:rsid w:val="00DC302A"/>
    <w:rsid w:val="00E341D4"/>
    <w:rsid w:val="00E35417"/>
    <w:rsid w:val="00E4283B"/>
    <w:rsid w:val="00E75BC7"/>
    <w:rsid w:val="00E76AE6"/>
    <w:rsid w:val="00E80F91"/>
    <w:rsid w:val="00EC7454"/>
    <w:rsid w:val="00EE78FD"/>
    <w:rsid w:val="00EF6CC8"/>
    <w:rsid w:val="00F001F2"/>
    <w:rsid w:val="00F328E7"/>
    <w:rsid w:val="00F84D90"/>
    <w:rsid w:val="00F86CA2"/>
    <w:rsid w:val="00FA7D82"/>
    <w:rsid w:val="00FB0BAA"/>
    <w:rsid w:val="00FB5054"/>
    <w:rsid w:val="00FD071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none [1300]">
      <v:fill color="none [13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A27F8B0"/>
  <w15:docId w15:val="{E686BA27-3048-45DB-81ED-AAAA1360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90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0A64"/>
    <w:pPr>
      <w:ind w:leftChars="100" w:left="1050" w:hangingChars="400" w:hanging="840"/>
    </w:pPr>
    <w:rPr>
      <w:rFonts w:ascii="Times New Roman" w:hAnsi="Times New Roman"/>
    </w:rPr>
  </w:style>
  <w:style w:type="paragraph" w:styleId="2">
    <w:name w:val="Body Text Indent 2"/>
    <w:basedOn w:val="a"/>
    <w:rsid w:val="00290A64"/>
    <w:pPr>
      <w:ind w:left="475" w:hangingChars="197" w:hanging="475"/>
    </w:pPr>
    <w:rPr>
      <w:rFonts w:ascii="ＭＳ 明朝" w:hAnsi="ＭＳ 明朝"/>
      <w:b/>
      <w:bCs/>
      <w:sz w:val="24"/>
    </w:rPr>
  </w:style>
  <w:style w:type="paragraph" w:styleId="a4">
    <w:name w:val="header"/>
    <w:basedOn w:val="a"/>
    <w:rsid w:val="001F2E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2EF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D095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unhideWhenUsed/>
    <w:rsid w:val="0008081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link w:val="a7"/>
    <w:rsid w:val="00080817"/>
    <w:rPr>
      <w:rFonts w:ascii="ＭＳ Ｐ明朝" w:eastAsia="ＭＳ Ｐ明朝" w:hAnsi="ＭＳ Ｐ明朝"/>
      <w:kern w:val="2"/>
      <w:sz w:val="22"/>
      <w:szCs w:val="24"/>
    </w:rPr>
  </w:style>
  <w:style w:type="paragraph" w:styleId="a9">
    <w:name w:val="Note Heading"/>
    <w:basedOn w:val="a"/>
    <w:next w:val="a"/>
    <w:link w:val="aa"/>
    <w:unhideWhenUsed/>
    <w:rsid w:val="0008081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a">
    <w:name w:val="記 (文字)"/>
    <w:link w:val="a9"/>
    <w:rsid w:val="00080817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D42-38CD-4C8E-9622-86D0EBA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宜野湾市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宜野湾市役所</dc:creator>
  <cp:lastModifiedBy>つがる市商工会　髙嶋弘行</cp:lastModifiedBy>
  <cp:revision>35</cp:revision>
  <cp:lastPrinted>2016-04-12T07:25:00Z</cp:lastPrinted>
  <dcterms:created xsi:type="dcterms:W3CDTF">2013-03-28T00:04:00Z</dcterms:created>
  <dcterms:modified xsi:type="dcterms:W3CDTF">2017-04-12T07:28:00Z</dcterms:modified>
</cp:coreProperties>
</file>